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58AE" w14:textId="77777777" w:rsidR="002F6202" w:rsidRDefault="002F6202" w:rsidP="008B4E9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61BF4A" w14:textId="3293F850" w:rsidR="008B4E95" w:rsidRPr="00C96C95" w:rsidRDefault="008B4E95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sz w:val="20"/>
          <w:szCs w:val="20"/>
          <w:lang w:val="es-MX"/>
        </w:rPr>
        <w:t>ORGANIZACIÓN CURRICULAR</w:t>
      </w:r>
    </w:p>
    <w:p w14:paraId="6CF43693" w14:textId="31314ECB" w:rsidR="008B4E95" w:rsidRPr="00C96C95" w:rsidRDefault="008B4E95" w:rsidP="00F54169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o Temático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</w:t>
      </w:r>
      <w:r w:rsidR="00C96C95"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="00A845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</w:t>
      </w:r>
      <w:r w:rsidR="00C96C95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Pr="00C96C95">
        <w:rPr>
          <w:rFonts w:ascii="Arial Narrow" w:hAnsi="Arial Narrow" w:cs="Arial"/>
          <w:sz w:val="20"/>
          <w:szCs w:val="20"/>
          <w:lang w:val="es-MX"/>
        </w:rPr>
        <w:t>Grupo: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0924BF49" w14:textId="77777777" w:rsidR="00C96C95" w:rsidRPr="00C96C95" w:rsidRDefault="00C96C95" w:rsidP="008B4E95">
      <w:pPr>
        <w:rPr>
          <w:rFonts w:ascii="Arial Narrow" w:hAnsi="Arial Narrow" w:cs="Arial"/>
          <w:sz w:val="20"/>
          <w:szCs w:val="20"/>
          <w:lang w:val="es-MX"/>
        </w:rPr>
      </w:pPr>
    </w:p>
    <w:p w14:paraId="4681F6BC" w14:textId="4BA8858E" w:rsidR="008B4E95" w:rsidRDefault="008B4E95" w:rsidP="00C96C95">
      <w:pPr>
        <w:rPr>
          <w:rFonts w:ascii="Arial" w:hAnsi="Arial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Nombre: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PTC ( </w:t>
      </w:r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9D6474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) PMT (  ) </w:t>
      </w:r>
      <w:r w:rsidR="00C96C95">
        <w:rPr>
          <w:rFonts w:ascii="Arial Narrow" w:hAnsi="Arial Narrow" w:cs="Arial"/>
          <w:sz w:val="20"/>
          <w:szCs w:val="20"/>
          <w:lang w:val="es-MX"/>
        </w:rPr>
        <w:t>P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)    </w:t>
      </w:r>
      <w:r w:rsidRPr="00C96C95">
        <w:rPr>
          <w:rFonts w:ascii="Arial Narrow" w:hAnsi="Arial Narrow" w:cs="Arial"/>
          <w:sz w:val="20"/>
          <w:szCs w:val="20"/>
          <w:lang w:val="es-MX"/>
        </w:rPr>
        <w:t>Turno: Matutino (  )   Vespertino (  )</w:t>
      </w:r>
      <w:r w:rsidRPr="00621042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96C95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96C95" w:rsidRPr="00434AE5" w:rsidRDefault="00C96C95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6C1930B9" w:rsidR="00C96C95" w:rsidRDefault="0073204F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51C2FF17" w:rsidR="00C96C95" w:rsidRDefault="0073204F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593ECA10" w:rsidR="00C96C95" w:rsidRDefault="0073204F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23314B4E" w:rsidR="00C96C95" w:rsidRDefault="0073204F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3550E385" w:rsidR="00C96C95" w:rsidRDefault="0073204F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93EB7" w14:paraId="7ED8538C" w14:textId="4136ED6C" w:rsidTr="003D78F6">
        <w:tc>
          <w:tcPr>
            <w:tcW w:w="959" w:type="dxa"/>
            <w:shd w:val="clear" w:color="auto" w:fill="E6E6E6"/>
          </w:tcPr>
          <w:p w14:paraId="151BC81C" w14:textId="77777777" w:rsidR="00B93EB7" w:rsidRPr="00434AE5" w:rsidRDefault="00B93EB7" w:rsidP="00434AE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65D89E48" w14:textId="2B2A6050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B93EB7" w:rsidRDefault="00B93EB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B93EB7" w:rsidRDefault="00B93EB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B93EB7" w:rsidRDefault="00B93EB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B93EB7" w:rsidRDefault="00B93EB7" w:rsidP="00434AE5">
            <w:pPr>
              <w:jc w:val="both"/>
            </w:pPr>
          </w:p>
        </w:tc>
      </w:tr>
      <w:tr w:rsidR="00B93EB7" w14:paraId="0D5546A0" w14:textId="551426B7" w:rsidTr="003D78F6">
        <w:tc>
          <w:tcPr>
            <w:tcW w:w="959" w:type="dxa"/>
            <w:vMerge w:val="restart"/>
          </w:tcPr>
          <w:p w14:paraId="07B7AC3F" w14:textId="77777777" w:rsid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B30E49E" w14:textId="77777777" w:rsid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C0A24D5" w14:textId="2C57B113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3D78F6">
        <w:tc>
          <w:tcPr>
            <w:tcW w:w="959" w:type="dxa"/>
            <w:vMerge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3D78F6">
        <w:tc>
          <w:tcPr>
            <w:tcW w:w="959" w:type="dxa"/>
            <w:vMerge w:val="restart"/>
          </w:tcPr>
          <w:p w14:paraId="114CE2A3" w14:textId="77777777" w:rsid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0EEB454" w14:textId="5DBF5C82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3D78F6">
        <w:tc>
          <w:tcPr>
            <w:tcW w:w="959" w:type="dxa"/>
            <w:vMerge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3D78F6">
        <w:tc>
          <w:tcPr>
            <w:tcW w:w="959" w:type="dxa"/>
            <w:vMerge w:val="restart"/>
          </w:tcPr>
          <w:p w14:paraId="7189FF3C" w14:textId="77777777" w:rsid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0E486A5" w14:textId="4D9F40E9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3D78F6">
        <w:tc>
          <w:tcPr>
            <w:tcW w:w="959" w:type="dxa"/>
            <w:vMerge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3D78F6">
        <w:tc>
          <w:tcPr>
            <w:tcW w:w="959" w:type="dxa"/>
            <w:vMerge w:val="restart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3D78F6">
        <w:tc>
          <w:tcPr>
            <w:tcW w:w="959" w:type="dxa"/>
            <w:vMerge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3D78F6">
        <w:tc>
          <w:tcPr>
            <w:tcW w:w="959" w:type="dxa"/>
            <w:vMerge w:val="restart"/>
          </w:tcPr>
          <w:p w14:paraId="7DC4A9E2" w14:textId="77777777" w:rsid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6CC31CB" w14:textId="5611A3C5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3D78F6">
        <w:tc>
          <w:tcPr>
            <w:tcW w:w="959" w:type="dxa"/>
            <w:vMerge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00030951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3F3C7F8B" w14:textId="0D6048F9" w:rsidR="002F6202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CC2AC0">
        <w:rPr>
          <w:rFonts w:ascii="Arial Narrow" w:hAnsi="Arial Narrow" w:cs="Arial"/>
          <w:b/>
          <w:bCs/>
        </w:rPr>
        <w:t>15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CC2AC0"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</w:t>
      </w:r>
      <w:r w:rsidR="0000472A" w:rsidRPr="00C96C95">
        <w:rPr>
          <w:rFonts w:ascii="Arial Narrow" w:hAnsi="Arial Narrow" w:cs="Arial"/>
          <w:b/>
          <w:bCs/>
        </w:rPr>
        <w:t>2</w:t>
      </w:r>
      <w:r w:rsidR="00CC2AC0">
        <w:rPr>
          <w:rFonts w:ascii="Arial Narrow" w:hAnsi="Arial Narrow" w:cs="Arial"/>
          <w:b/>
          <w:bCs/>
        </w:rPr>
        <w:t>4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8D836F4" w14:textId="6C9A810C" w:rsidR="00C96C95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Fin de curso ordinario: </w:t>
      </w:r>
      <w:r w:rsidRPr="009D30EE">
        <w:rPr>
          <w:rFonts w:ascii="Arial Narrow" w:hAnsi="Arial Narrow" w:cs="Arial"/>
          <w:b/>
          <w:bCs/>
        </w:rPr>
        <w:t>1</w:t>
      </w:r>
      <w:r w:rsidR="009D30EE" w:rsidRPr="009D30EE">
        <w:rPr>
          <w:rFonts w:ascii="Arial Narrow" w:hAnsi="Arial Narrow" w:cs="Arial"/>
          <w:b/>
          <w:bCs/>
        </w:rPr>
        <w:t>3</w:t>
      </w:r>
      <w:r w:rsidRPr="009D30EE">
        <w:rPr>
          <w:rFonts w:ascii="Arial Narrow" w:hAnsi="Arial Narrow" w:cs="Arial"/>
          <w:b/>
          <w:bCs/>
        </w:rPr>
        <w:t xml:space="preserve"> de</w:t>
      </w:r>
      <w:r w:rsidR="008A4B09" w:rsidRPr="009D30EE">
        <w:rPr>
          <w:rFonts w:ascii="Arial Narrow" w:hAnsi="Arial Narrow" w:cs="Arial"/>
          <w:b/>
          <w:bCs/>
        </w:rPr>
        <w:t xml:space="preserve"> </w:t>
      </w:r>
      <w:r w:rsidR="009D30EE" w:rsidRPr="009D30EE">
        <w:rPr>
          <w:rFonts w:ascii="Arial Narrow" w:hAnsi="Arial Narrow" w:cs="Arial"/>
          <w:b/>
          <w:bCs/>
        </w:rPr>
        <w:t>mayo</w:t>
      </w:r>
      <w:r w:rsidR="008A4B09" w:rsidRPr="009D30EE">
        <w:rPr>
          <w:rFonts w:ascii="Arial Narrow" w:hAnsi="Arial Narrow" w:cs="Arial"/>
          <w:b/>
          <w:bCs/>
        </w:rPr>
        <w:t xml:space="preserve"> </w:t>
      </w:r>
      <w:r w:rsidRPr="009D30EE">
        <w:rPr>
          <w:rFonts w:ascii="Arial Narrow" w:hAnsi="Arial Narrow" w:cs="Arial"/>
          <w:b/>
          <w:bCs/>
        </w:rPr>
        <w:t>de 20</w:t>
      </w:r>
      <w:r w:rsidR="0000472A" w:rsidRPr="009D30EE">
        <w:rPr>
          <w:rFonts w:ascii="Arial Narrow" w:hAnsi="Arial Narrow" w:cs="Arial"/>
          <w:b/>
          <w:bCs/>
        </w:rPr>
        <w:t>2</w:t>
      </w:r>
      <w:r w:rsidR="009D30EE" w:rsidRPr="009D30EE">
        <w:rPr>
          <w:rFonts w:ascii="Arial Narrow" w:hAnsi="Arial Narrow" w:cs="Arial"/>
          <w:b/>
          <w:bCs/>
        </w:rPr>
        <w:t>4</w:t>
      </w:r>
    </w:p>
    <w:p w14:paraId="6838BEE5" w14:textId="42F5BD92" w:rsid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 w:rsidR="00606CB4" w:rsidRPr="00606CB4">
        <w:rPr>
          <w:rFonts w:ascii="Arial Narrow" w:hAnsi="Arial Narrow" w:cs="Arial"/>
          <w:b/>
          <w:bCs/>
        </w:rPr>
        <w:t>22</w:t>
      </w:r>
      <w:r w:rsidRPr="00606CB4">
        <w:rPr>
          <w:rFonts w:ascii="Arial Narrow" w:hAnsi="Arial Narrow" w:cs="Arial"/>
          <w:b/>
          <w:bCs/>
        </w:rPr>
        <w:t xml:space="preserve"> de </w:t>
      </w:r>
      <w:r w:rsidR="009D30EE" w:rsidRPr="00606CB4">
        <w:rPr>
          <w:rFonts w:ascii="Arial Narrow" w:hAnsi="Arial Narrow" w:cs="Arial"/>
          <w:b/>
          <w:bCs/>
        </w:rPr>
        <w:t>mayo</w:t>
      </w:r>
      <w:r w:rsidR="00E27D6E" w:rsidRPr="00606CB4">
        <w:rPr>
          <w:rFonts w:ascii="Arial Narrow" w:hAnsi="Arial Narrow" w:cs="Arial"/>
          <w:b/>
          <w:bCs/>
        </w:rPr>
        <w:t xml:space="preserve"> de</w:t>
      </w:r>
      <w:r w:rsidR="009D30EE" w:rsidRPr="00606CB4">
        <w:rPr>
          <w:rFonts w:ascii="Arial Narrow" w:hAnsi="Arial Narrow" w:cs="Arial"/>
          <w:b/>
          <w:bCs/>
        </w:rPr>
        <w:t xml:space="preserve"> 2024</w:t>
      </w:r>
    </w:p>
    <w:p w14:paraId="0EF5D070" w14:textId="1384C21A" w:rsidR="002F6202" w:rsidRP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 w:rsidR="009D30EE" w:rsidRPr="00606CB4">
        <w:rPr>
          <w:rFonts w:ascii="Arial Narrow" w:hAnsi="Arial Narrow" w:cs="Arial"/>
          <w:b/>
          <w:bCs/>
        </w:rPr>
        <w:t>04 de junio de 2024</w:t>
      </w:r>
      <w:r w:rsidRPr="00606CB4">
        <w:rPr>
          <w:rFonts w:ascii="Arial Narrow" w:hAnsi="Arial Narrow" w:cs="Arial"/>
          <w:b/>
          <w:bCs/>
        </w:rPr>
        <w:t>.</w:t>
      </w:r>
      <w:r w:rsidR="002F6202" w:rsidRPr="00C96C95">
        <w:rPr>
          <w:rFonts w:ascii="Arial Narrow" w:hAnsi="Arial Narrow" w:cs="Arial"/>
          <w:b/>
          <w:bCs/>
        </w:rPr>
        <w:t xml:space="preserve">       </w:t>
      </w:r>
    </w:p>
    <w:p w14:paraId="72FFE578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5F5E628C" w14:textId="77777777" w:rsidR="00C96C95" w:rsidRDefault="00C96C95" w:rsidP="00C96C9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F775E4" w14:textId="77777777" w:rsidR="00C96C95" w:rsidRPr="00C96C95" w:rsidRDefault="00C96C95" w:rsidP="00C96C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ORGANIZACIÓN CURRICULAR</w:t>
      </w:r>
    </w:p>
    <w:p w14:paraId="2A728E49" w14:textId="3EDF273A" w:rsidR="00C96C95" w:rsidRDefault="00C96C95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u w:val="single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: Seguimiento Temático del Plan de Estudios                             </w:t>
      </w:r>
      <w:r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____________________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Grupo</w:t>
      </w:r>
      <w:r w:rsidR="00E27D6E" w:rsidRPr="00C96C95">
        <w:rPr>
          <w:rFonts w:ascii="Arial Narrow" w:hAnsi="Arial Narrow" w:cs="Arial"/>
          <w:sz w:val="20"/>
          <w:szCs w:val="20"/>
          <w:lang w:val="es-MX"/>
        </w:rPr>
        <w:t>:</w:t>
      </w:r>
      <w:r w:rsidR="00E27D6E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_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1F80E22D" w14:textId="77777777" w:rsidR="00D55C1D" w:rsidRPr="00C96C95" w:rsidRDefault="00D55C1D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</w:p>
    <w:p w14:paraId="28A4C151" w14:textId="41BDDB5C" w:rsidR="00D55C1D" w:rsidRPr="00C96C95" w:rsidRDefault="00D55C1D" w:rsidP="00D55C1D">
      <w:pPr>
        <w:rPr>
          <w:rFonts w:ascii="Arial" w:hAnsi="Arial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Nombre: Docente: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PTC (   ) PMT (  ) </w:t>
      </w:r>
      <w:r>
        <w:rPr>
          <w:rFonts w:ascii="Arial Narrow" w:hAnsi="Arial Narrow" w:cs="Arial"/>
          <w:sz w:val="20"/>
          <w:szCs w:val="20"/>
          <w:lang w:val="es-MX"/>
        </w:rPr>
        <w:t>P</w:t>
      </w:r>
      <w:r w:rsidRPr="00C96C95">
        <w:rPr>
          <w:rFonts w:ascii="Arial Narrow" w:hAnsi="Arial Narrow" w:cs="Arial"/>
          <w:sz w:val="20"/>
          <w:szCs w:val="20"/>
          <w:lang w:val="es-MX"/>
        </w:rPr>
        <w:t>A (   )    Turno: Matutino (  )   Vespertino (  )</w:t>
      </w:r>
      <w:r w:rsidRPr="00621042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7C953ED" w14:textId="77777777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73204F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73204F" w:rsidRPr="00434AE5" w:rsidRDefault="0073204F" w:rsidP="007320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18E11B5D" w:rsidR="0073204F" w:rsidRDefault="0073204F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467B07D2" w:rsidR="0073204F" w:rsidRDefault="0073204F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74EF6C11" w:rsidR="0073204F" w:rsidRDefault="0073204F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64CE0828" w:rsidR="0073204F" w:rsidRDefault="0073204F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795ECF46" w:rsidR="0073204F" w:rsidRDefault="0073204F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96C95" w14:paraId="20C3163D" w14:textId="77777777" w:rsidTr="007660C4">
        <w:tc>
          <w:tcPr>
            <w:tcW w:w="959" w:type="dxa"/>
            <w:shd w:val="clear" w:color="auto" w:fill="E6E6E6"/>
          </w:tcPr>
          <w:p w14:paraId="159D0D84" w14:textId="77777777" w:rsidR="00C96C95" w:rsidRPr="00434AE5" w:rsidRDefault="00C96C95" w:rsidP="007660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451C4882" w14:textId="19AA0910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C96C95" w:rsidRDefault="00C96C95" w:rsidP="007660C4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C96C95" w:rsidRDefault="00C96C95" w:rsidP="007660C4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C96C95" w:rsidRDefault="00C96C95" w:rsidP="007660C4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C96C95" w:rsidRDefault="00C96C95" w:rsidP="007660C4">
            <w:pPr>
              <w:jc w:val="both"/>
            </w:pPr>
          </w:p>
        </w:tc>
      </w:tr>
      <w:tr w:rsidR="00C96C95" w14:paraId="66D9129D" w14:textId="77777777" w:rsidTr="007660C4">
        <w:tc>
          <w:tcPr>
            <w:tcW w:w="959" w:type="dxa"/>
            <w:vMerge w:val="restart"/>
          </w:tcPr>
          <w:p w14:paraId="7738F15B" w14:textId="77777777" w:rsid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E903009" w14:textId="77777777" w:rsid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C8FAC66" w14:textId="2DD7100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7660C4">
        <w:tc>
          <w:tcPr>
            <w:tcW w:w="959" w:type="dxa"/>
            <w:vMerge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7660C4">
        <w:tc>
          <w:tcPr>
            <w:tcW w:w="959" w:type="dxa"/>
            <w:vMerge w:val="restart"/>
          </w:tcPr>
          <w:p w14:paraId="21F6A53F" w14:textId="77777777" w:rsid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E2E1AC3" w14:textId="2F4EB4F2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7660C4">
        <w:tc>
          <w:tcPr>
            <w:tcW w:w="959" w:type="dxa"/>
            <w:vMerge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7660C4">
        <w:tc>
          <w:tcPr>
            <w:tcW w:w="959" w:type="dxa"/>
            <w:vMerge w:val="restart"/>
          </w:tcPr>
          <w:p w14:paraId="0F53C5F6" w14:textId="77777777" w:rsid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DE194E" w14:textId="4F83575E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7660C4">
        <w:tc>
          <w:tcPr>
            <w:tcW w:w="959" w:type="dxa"/>
            <w:vMerge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7660C4">
        <w:tc>
          <w:tcPr>
            <w:tcW w:w="959" w:type="dxa"/>
            <w:vMerge w:val="restart"/>
          </w:tcPr>
          <w:p w14:paraId="6DD05E8F" w14:textId="77777777" w:rsid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54CDE8" w14:textId="6C7F619B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7660C4">
        <w:tc>
          <w:tcPr>
            <w:tcW w:w="959" w:type="dxa"/>
            <w:vMerge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7660C4">
        <w:tc>
          <w:tcPr>
            <w:tcW w:w="959" w:type="dxa"/>
            <w:vMerge w:val="restart"/>
          </w:tcPr>
          <w:p w14:paraId="7DD35C78" w14:textId="77777777" w:rsid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08F6B78" w14:textId="0FE2495E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7660C4">
        <w:tc>
          <w:tcPr>
            <w:tcW w:w="959" w:type="dxa"/>
            <w:vMerge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77777777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739B0CB8" w14:textId="6C48F0D5" w:rsidR="00C96C95" w:rsidRPr="00C96C95" w:rsidRDefault="00C96C95" w:rsidP="00C96C95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CC2AC0">
        <w:rPr>
          <w:rFonts w:ascii="Arial Narrow" w:hAnsi="Arial Narrow" w:cs="Arial"/>
          <w:b/>
          <w:bCs/>
        </w:rPr>
        <w:t>15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CC2AC0">
        <w:rPr>
          <w:rFonts w:ascii="Arial Narrow" w:hAnsi="Arial Narrow" w:cs="Arial"/>
          <w:b/>
          <w:bCs/>
        </w:rPr>
        <w:t>enero de 2024</w:t>
      </w:r>
      <w:r w:rsidRPr="00C96C95">
        <w:rPr>
          <w:rFonts w:ascii="Arial Narrow" w:hAnsi="Arial Narrow" w:cs="Arial"/>
          <w:b/>
          <w:bCs/>
        </w:rPr>
        <w:t xml:space="preserve">                           </w:t>
      </w:r>
    </w:p>
    <w:p w14:paraId="1E43DF2A" w14:textId="0A8BB25F" w:rsidR="00C96C95" w:rsidRPr="00C96C95" w:rsidRDefault="00C96C95" w:rsidP="00C96C95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Fin de curso ordinario: </w:t>
      </w:r>
      <w:r w:rsidR="009D30EE" w:rsidRPr="009D30EE">
        <w:rPr>
          <w:rFonts w:ascii="Arial Narrow" w:hAnsi="Arial Narrow" w:cs="Arial"/>
          <w:b/>
          <w:bCs/>
        </w:rPr>
        <w:t>13 de mayo de 2024</w:t>
      </w:r>
    </w:p>
    <w:p w14:paraId="2CD50C86" w14:textId="2066E5F9" w:rsidR="00C96C95" w:rsidRDefault="00C96C95" w:rsidP="00C96C95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 w:rsidR="00606CB4" w:rsidRPr="00606CB4">
        <w:rPr>
          <w:rFonts w:ascii="Arial Narrow" w:hAnsi="Arial Narrow" w:cs="Arial"/>
          <w:b/>
          <w:bCs/>
        </w:rPr>
        <w:t>22</w:t>
      </w:r>
      <w:r w:rsidR="009D30EE" w:rsidRPr="00606CB4">
        <w:rPr>
          <w:rFonts w:ascii="Arial Narrow" w:hAnsi="Arial Narrow" w:cs="Arial"/>
          <w:b/>
          <w:bCs/>
        </w:rPr>
        <w:t xml:space="preserve"> de mayo de 2024</w:t>
      </w:r>
    </w:p>
    <w:p w14:paraId="5F26CAC4" w14:textId="26914C3D" w:rsidR="00C96C95" w:rsidRDefault="00C96C95" w:rsidP="00C96C95">
      <w:pPr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>Fecha límite para captura de calificaciones extraordinarias al sistema SIAE:</w:t>
      </w:r>
      <w:r w:rsidR="009D30EE" w:rsidRPr="00606CB4">
        <w:rPr>
          <w:rFonts w:ascii="Arial Narrow" w:hAnsi="Arial Narrow" w:cs="Arial"/>
          <w:b/>
          <w:bCs/>
        </w:rPr>
        <w:t>04 de junio de 2024.</w:t>
      </w:r>
      <w:r w:rsidR="009D30EE" w:rsidRPr="00C96C95">
        <w:rPr>
          <w:rFonts w:ascii="Arial Narrow" w:hAnsi="Arial Narrow" w:cs="Arial"/>
          <w:b/>
          <w:bCs/>
        </w:rPr>
        <w:t xml:space="preserve">       </w:t>
      </w:r>
    </w:p>
    <w:p w14:paraId="4C481895" w14:textId="77777777" w:rsidR="00C96C95" w:rsidRDefault="00C96C95" w:rsidP="00C96C95">
      <w:pPr>
        <w:rPr>
          <w:rFonts w:ascii="Arial Narrow" w:hAnsi="Arial Narrow" w:cs="Arial"/>
          <w:b/>
          <w:bCs/>
        </w:rPr>
      </w:pPr>
    </w:p>
    <w:p w14:paraId="33E94490" w14:textId="77777777" w:rsidR="00C96C95" w:rsidRDefault="00C96C95" w:rsidP="00C96C95">
      <w:pPr>
        <w:rPr>
          <w:rFonts w:ascii="Arial Narrow" w:hAnsi="Arial Narrow" w:cs="Arial"/>
          <w:b/>
          <w:bCs/>
        </w:rPr>
      </w:pPr>
    </w:p>
    <w:p w14:paraId="6E3A7761" w14:textId="34B1878D" w:rsidR="00C96C95" w:rsidRDefault="00C96C95" w:rsidP="00C96C95">
      <w:pPr>
        <w:rPr>
          <w:rFonts w:ascii="Arial" w:hAnsi="Arial" w:cs="Arial"/>
        </w:rPr>
      </w:pPr>
      <w:r>
        <w:rPr>
          <w:rFonts w:ascii="Arial" w:hAnsi="Arial" w:cs="Arial"/>
        </w:rPr>
        <w:t>UNIDAD DE COMPETENCIA</w:t>
      </w:r>
      <w:r w:rsidR="00E27D6E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________________________________________________________________________</w:t>
      </w:r>
    </w:p>
    <w:p w14:paraId="1E9A0FC0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38CCC10E" w14:textId="1D214F7D" w:rsidR="00C04F5B" w:rsidRPr="00C96C95" w:rsidRDefault="00D55C1D" w:rsidP="00C96C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TABLA DE </w:t>
      </w:r>
      <w:r w:rsidR="00C96C95" w:rsidRPr="00C96C95">
        <w:rPr>
          <w:rFonts w:ascii="Arial" w:hAnsi="Arial" w:cs="Arial"/>
          <w:b/>
          <w:bCs/>
        </w:rPr>
        <w:t>EVALUACIÓN DE APRENDIZAJES</w:t>
      </w:r>
    </w:p>
    <w:p w14:paraId="20CB58E0" w14:textId="7158AEB7" w:rsidR="004B074F" w:rsidRPr="00C96C95" w:rsidRDefault="004B074F" w:rsidP="0000472A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18"/>
        <w:gridCol w:w="2694"/>
        <w:gridCol w:w="1701"/>
        <w:gridCol w:w="1559"/>
        <w:gridCol w:w="2268"/>
        <w:gridCol w:w="1559"/>
      </w:tblGrid>
      <w:tr w:rsidR="00C96C95" w:rsidRPr="00C96C95" w14:paraId="637EC4FB" w14:textId="54E9B866" w:rsidTr="00C96C95">
        <w:tc>
          <w:tcPr>
            <w:tcW w:w="1702" w:type="dxa"/>
          </w:tcPr>
          <w:p w14:paraId="0BE13031" w14:textId="52D60B5B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Atributos de egreso CACEI</w:t>
            </w:r>
          </w:p>
        </w:tc>
        <w:tc>
          <w:tcPr>
            <w:tcW w:w="3118" w:type="dxa"/>
          </w:tcPr>
          <w:p w14:paraId="21D55269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Contenidos</w:t>
            </w:r>
          </w:p>
          <w:p w14:paraId="59026DF0" w14:textId="31B47DB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(Temas y subtemas)</w:t>
            </w:r>
          </w:p>
        </w:tc>
        <w:tc>
          <w:tcPr>
            <w:tcW w:w="2694" w:type="dxa"/>
          </w:tcPr>
          <w:p w14:paraId="4D407B7C" w14:textId="067339E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Aprendizajes esperados</w:t>
            </w:r>
          </w:p>
        </w:tc>
        <w:tc>
          <w:tcPr>
            <w:tcW w:w="1701" w:type="dxa"/>
          </w:tcPr>
          <w:p w14:paraId="3DCE2215" w14:textId="313FD811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Instrumentos de evaluación</w:t>
            </w:r>
          </w:p>
        </w:tc>
        <w:tc>
          <w:tcPr>
            <w:tcW w:w="1559" w:type="dxa"/>
          </w:tcPr>
          <w:p w14:paraId="02D5ED2E" w14:textId="4F9BB99A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Fecha de evaluación</w:t>
            </w:r>
          </w:p>
        </w:tc>
        <w:tc>
          <w:tcPr>
            <w:tcW w:w="2268" w:type="dxa"/>
          </w:tcPr>
          <w:p w14:paraId="27FE57E5" w14:textId="15769F9C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Ponderación de la evaluación</w:t>
            </w:r>
          </w:p>
        </w:tc>
        <w:tc>
          <w:tcPr>
            <w:tcW w:w="1559" w:type="dxa"/>
          </w:tcPr>
          <w:p w14:paraId="255403D0" w14:textId="760E45EC" w:rsidR="00C96C95" w:rsidRPr="00C96C95" w:rsidRDefault="00C96C95" w:rsidP="00C96C95">
            <w:pPr>
              <w:jc w:val="right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Evidencias de aprendizajes</w:t>
            </w:r>
          </w:p>
        </w:tc>
      </w:tr>
      <w:tr w:rsidR="00C96C95" w14:paraId="5A300F8B" w14:textId="2323057A" w:rsidTr="00C96C95">
        <w:tc>
          <w:tcPr>
            <w:tcW w:w="1702" w:type="dxa"/>
          </w:tcPr>
          <w:p w14:paraId="2A8E93C2" w14:textId="77777777" w:rsidR="00C96C95" w:rsidRDefault="00C96C95" w:rsidP="0000472A">
            <w:pPr>
              <w:jc w:val="both"/>
            </w:pPr>
          </w:p>
          <w:p w14:paraId="6CB026AF" w14:textId="77777777" w:rsidR="00C96C95" w:rsidRDefault="00C96C95" w:rsidP="0000472A">
            <w:pPr>
              <w:jc w:val="both"/>
            </w:pPr>
          </w:p>
        </w:tc>
        <w:tc>
          <w:tcPr>
            <w:tcW w:w="3118" w:type="dxa"/>
          </w:tcPr>
          <w:p w14:paraId="3CC8F6EB" w14:textId="77777777" w:rsidR="00C96C95" w:rsidRDefault="00C96C95" w:rsidP="0000472A">
            <w:pPr>
              <w:jc w:val="both"/>
            </w:pPr>
          </w:p>
        </w:tc>
        <w:tc>
          <w:tcPr>
            <w:tcW w:w="2694" w:type="dxa"/>
          </w:tcPr>
          <w:p w14:paraId="04B56C38" w14:textId="77777777" w:rsidR="00C96C95" w:rsidRDefault="00C96C95" w:rsidP="0000472A">
            <w:pPr>
              <w:jc w:val="both"/>
            </w:pPr>
          </w:p>
        </w:tc>
        <w:tc>
          <w:tcPr>
            <w:tcW w:w="1701" w:type="dxa"/>
          </w:tcPr>
          <w:p w14:paraId="3F054176" w14:textId="77777777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4D98D150" w14:textId="77777777" w:rsidR="00C96C95" w:rsidRDefault="00C96C95" w:rsidP="0000472A">
            <w:pPr>
              <w:jc w:val="both"/>
            </w:pPr>
            <w:r>
              <w:t>P</w:t>
            </w:r>
          </w:p>
          <w:p w14:paraId="57C92391" w14:textId="7AA2B8E2" w:rsidR="00C96C95" w:rsidRDefault="00C96C95" w:rsidP="0000472A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7AD30A5" w14:textId="63F8B874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1195D4AB" w14:textId="77777777" w:rsidR="00C96C95" w:rsidRDefault="00C96C95" w:rsidP="0000472A">
            <w:pPr>
              <w:jc w:val="both"/>
            </w:pPr>
          </w:p>
        </w:tc>
      </w:tr>
      <w:tr w:rsidR="00E27D6E" w14:paraId="04DCD12C" w14:textId="3C0C5234" w:rsidTr="00C96C95">
        <w:tc>
          <w:tcPr>
            <w:tcW w:w="1702" w:type="dxa"/>
          </w:tcPr>
          <w:p w14:paraId="0A13B047" w14:textId="77777777" w:rsidR="00E27D6E" w:rsidRDefault="00E27D6E" w:rsidP="00E27D6E">
            <w:pPr>
              <w:jc w:val="both"/>
            </w:pPr>
          </w:p>
          <w:p w14:paraId="73B91DBD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1FB6BE58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0B0FD87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60FAE96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9D533D2" w14:textId="77777777" w:rsidR="00E27D6E" w:rsidRDefault="00E27D6E" w:rsidP="00E27D6E">
            <w:pPr>
              <w:jc w:val="both"/>
            </w:pPr>
            <w:r>
              <w:t>P</w:t>
            </w:r>
          </w:p>
          <w:p w14:paraId="22630D81" w14:textId="7331CC9D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14D9DC15" w14:textId="5A6651F5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FBA6391" w14:textId="77777777" w:rsidR="00E27D6E" w:rsidRDefault="00E27D6E" w:rsidP="00E27D6E">
            <w:pPr>
              <w:jc w:val="both"/>
            </w:pPr>
          </w:p>
        </w:tc>
      </w:tr>
      <w:tr w:rsidR="00E27D6E" w14:paraId="763B6E3D" w14:textId="6C8A80DF" w:rsidTr="00C96C95">
        <w:tc>
          <w:tcPr>
            <w:tcW w:w="1702" w:type="dxa"/>
          </w:tcPr>
          <w:p w14:paraId="2A6B448D" w14:textId="77777777" w:rsidR="00E27D6E" w:rsidRDefault="00E27D6E" w:rsidP="00E27D6E">
            <w:pPr>
              <w:jc w:val="both"/>
            </w:pPr>
          </w:p>
          <w:p w14:paraId="151DD679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34B99D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FE68926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A2856F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58838E42" w14:textId="77777777" w:rsidR="00E27D6E" w:rsidRDefault="00E27D6E" w:rsidP="00E27D6E">
            <w:pPr>
              <w:jc w:val="both"/>
            </w:pPr>
            <w:r>
              <w:t>P</w:t>
            </w:r>
          </w:p>
          <w:p w14:paraId="0E9AC69F" w14:textId="6335CF40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589C10C0" w14:textId="4D09DE1C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87EEAFE" w14:textId="77777777" w:rsidR="00E27D6E" w:rsidRDefault="00E27D6E" w:rsidP="00E27D6E">
            <w:pPr>
              <w:jc w:val="both"/>
            </w:pPr>
          </w:p>
        </w:tc>
      </w:tr>
      <w:tr w:rsidR="00E27D6E" w14:paraId="081D2034" w14:textId="5809CF0A" w:rsidTr="00C96C95">
        <w:tc>
          <w:tcPr>
            <w:tcW w:w="1702" w:type="dxa"/>
          </w:tcPr>
          <w:p w14:paraId="3CD0CD97" w14:textId="49F5511E" w:rsidR="00E27D6E" w:rsidRDefault="00E27D6E" w:rsidP="00E27D6E">
            <w:pPr>
              <w:jc w:val="both"/>
            </w:pPr>
          </w:p>
          <w:p w14:paraId="3758B48C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1133F11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3A6751B5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28B6612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25CC4E9" w14:textId="77777777" w:rsidR="00E27D6E" w:rsidRDefault="00E27D6E" w:rsidP="00E27D6E">
            <w:pPr>
              <w:jc w:val="both"/>
            </w:pPr>
            <w:r>
              <w:t>P</w:t>
            </w:r>
          </w:p>
          <w:p w14:paraId="57974829" w14:textId="42588A0B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77B8D054" w14:textId="62C26B32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0B589864" w14:textId="77777777" w:rsidR="00E27D6E" w:rsidRDefault="00E27D6E" w:rsidP="00E27D6E">
            <w:pPr>
              <w:jc w:val="both"/>
            </w:pPr>
          </w:p>
        </w:tc>
      </w:tr>
      <w:tr w:rsidR="00E27D6E" w14:paraId="54F35E30" w14:textId="60DADB10" w:rsidTr="00C96C95">
        <w:tc>
          <w:tcPr>
            <w:tcW w:w="1702" w:type="dxa"/>
          </w:tcPr>
          <w:p w14:paraId="12F861CA" w14:textId="5BFADF62" w:rsidR="00E27D6E" w:rsidRDefault="00E27D6E" w:rsidP="00E27D6E">
            <w:pPr>
              <w:jc w:val="both"/>
            </w:pPr>
          </w:p>
          <w:p w14:paraId="3BA7CEDB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2FB77B8E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D0BC1D1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3717307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75A58224" w14:textId="77777777" w:rsidR="00E27D6E" w:rsidRDefault="00E27D6E" w:rsidP="00E27D6E">
            <w:pPr>
              <w:jc w:val="both"/>
            </w:pPr>
            <w:r>
              <w:t>P</w:t>
            </w:r>
          </w:p>
          <w:p w14:paraId="72E6329E" w14:textId="697EA43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0FAC02C8" w14:textId="61B8356B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712F17E" w14:textId="77777777" w:rsidR="00E27D6E" w:rsidRDefault="00E27D6E" w:rsidP="00E27D6E">
            <w:pPr>
              <w:jc w:val="both"/>
            </w:pPr>
          </w:p>
        </w:tc>
      </w:tr>
      <w:tr w:rsidR="00E27D6E" w14:paraId="638712C0" w14:textId="3CC75234" w:rsidTr="00C96C95">
        <w:tc>
          <w:tcPr>
            <w:tcW w:w="1702" w:type="dxa"/>
          </w:tcPr>
          <w:p w14:paraId="01CD2179" w14:textId="77777777" w:rsidR="00E27D6E" w:rsidRDefault="00E27D6E" w:rsidP="00E27D6E">
            <w:pPr>
              <w:jc w:val="both"/>
            </w:pPr>
          </w:p>
          <w:p w14:paraId="6F8CFF28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0F2594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FC9317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47C862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A6F165E" w14:textId="77777777" w:rsidR="00E27D6E" w:rsidRDefault="00E27D6E" w:rsidP="00E27D6E">
            <w:pPr>
              <w:jc w:val="both"/>
            </w:pPr>
            <w:r>
              <w:t>P</w:t>
            </w:r>
          </w:p>
          <w:p w14:paraId="606A4516" w14:textId="52B9F10F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832E4F9" w14:textId="0430D50F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5A97027" w14:textId="77777777" w:rsidR="00E27D6E" w:rsidRDefault="00E27D6E" w:rsidP="00E27D6E">
            <w:pPr>
              <w:jc w:val="both"/>
            </w:pPr>
          </w:p>
        </w:tc>
      </w:tr>
      <w:tr w:rsidR="00E27D6E" w14:paraId="7BC69FBD" w14:textId="10406B27" w:rsidTr="00C96C95">
        <w:tc>
          <w:tcPr>
            <w:tcW w:w="1702" w:type="dxa"/>
          </w:tcPr>
          <w:p w14:paraId="025DC962" w14:textId="77777777" w:rsidR="00E27D6E" w:rsidRDefault="00E27D6E" w:rsidP="00E27D6E">
            <w:pPr>
              <w:jc w:val="both"/>
            </w:pPr>
          </w:p>
          <w:p w14:paraId="745B3EB2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B811A70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52E02A8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7CCD6AC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261AF48" w14:textId="77777777" w:rsidR="00E27D6E" w:rsidRDefault="00E27D6E" w:rsidP="00E27D6E">
            <w:pPr>
              <w:jc w:val="both"/>
            </w:pPr>
            <w:r>
              <w:t>P</w:t>
            </w:r>
          </w:p>
          <w:p w14:paraId="7DA3849A" w14:textId="388E270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6F85D198" w14:textId="67E95660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25B68A0" w14:textId="77777777" w:rsidR="00E27D6E" w:rsidRDefault="00E27D6E" w:rsidP="00E27D6E">
            <w:pPr>
              <w:jc w:val="both"/>
            </w:pPr>
          </w:p>
        </w:tc>
      </w:tr>
    </w:tbl>
    <w:p w14:paraId="474FC26D" w14:textId="77777777" w:rsidR="000E095D" w:rsidRDefault="000E095D" w:rsidP="0000472A">
      <w:pPr>
        <w:jc w:val="both"/>
      </w:pPr>
    </w:p>
    <w:p w14:paraId="1F36875B" w14:textId="77777777" w:rsidR="00C96C95" w:rsidRDefault="00C96C95" w:rsidP="0000472A">
      <w:pPr>
        <w:jc w:val="both"/>
      </w:pPr>
    </w:p>
    <w:p w14:paraId="121F4CED" w14:textId="77777777" w:rsidR="00643D64" w:rsidRDefault="00643D64" w:rsidP="008B4E95"/>
    <w:p w14:paraId="55D6D466" w14:textId="77777777" w:rsidR="008B4E95" w:rsidRDefault="008B4E95" w:rsidP="008B4E95"/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6912"/>
      </w:tblGrid>
      <w:tr w:rsidR="008B4E95" w14:paraId="431AA7B4" w14:textId="77777777">
        <w:trPr>
          <w:trHeight w:val="11"/>
        </w:trPr>
        <w:tc>
          <w:tcPr>
            <w:tcW w:w="6892" w:type="dxa"/>
          </w:tcPr>
          <w:p w14:paraId="2D9F1EA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Básica</w:t>
            </w:r>
          </w:p>
        </w:tc>
        <w:tc>
          <w:tcPr>
            <w:tcW w:w="6912" w:type="dxa"/>
          </w:tcPr>
          <w:p w14:paraId="4C67BF1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Complementaria</w:t>
            </w:r>
          </w:p>
        </w:tc>
      </w:tr>
      <w:tr w:rsidR="008B4E95" w14:paraId="34038117" w14:textId="77777777">
        <w:trPr>
          <w:trHeight w:val="150"/>
        </w:trPr>
        <w:tc>
          <w:tcPr>
            <w:tcW w:w="6892" w:type="dxa"/>
          </w:tcPr>
          <w:p w14:paraId="70A06FC4" w14:textId="77777777" w:rsidR="008B4E95" w:rsidRDefault="008B4E95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5ECA810" w14:textId="77777777" w:rsidR="00643D64" w:rsidRDefault="00643D64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6023B8FF" w14:textId="77777777" w:rsidR="00643D64" w:rsidRDefault="00643D64" w:rsidP="00643D64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912" w:type="dxa"/>
          </w:tcPr>
          <w:p w14:paraId="557CE900" w14:textId="77777777" w:rsidR="008B4E95" w:rsidRDefault="008B4E95" w:rsidP="00643D64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057C0BE7" w14:textId="77777777" w:rsidR="00643D64" w:rsidRDefault="00643D64" w:rsidP="008B4E95">
      <w:pPr>
        <w:rPr>
          <w:rFonts w:ascii="Lucida Sans Unicode" w:hAnsi="Lucida Sans Unicode" w:cs="Lucida Sans Unicode"/>
          <w:b/>
        </w:rPr>
      </w:pPr>
    </w:p>
    <w:p w14:paraId="46D8D423" w14:textId="77777777" w:rsidR="00C96C95" w:rsidRDefault="00C96C95" w:rsidP="008B4E95">
      <w:pPr>
        <w:rPr>
          <w:rFonts w:ascii="Lucida Sans Unicode" w:hAnsi="Lucida Sans Unicode" w:cs="Lucida Sans Unicode"/>
          <w:b/>
        </w:rPr>
      </w:pPr>
    </w:p>
    <w:p w14:paraId="7E49E4CF" w14:textId="77777777" w:rsidR="00C96C95" w:rsidRDefault="00C96C95" w:rsidP="008B4E95">
      <w:pPr>
        <w:rPr>
          <w:rFonts w:ascii="Lucida Sans Unicode" w:hAnsi="Lucida Sans Unicode" w:cs="Lucida Sans Unicode"/>
          <w:b/>
        </w:rPr>
      </w:pPr>
    </w:p>
    <w:p w14:paraId="02E14768" w14:textId="50CE72F6" w:rsidR="008B4E95" w:rsidRDefault="008B4E95" w:rsidP="008B4E95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CON EL PROPÓSITO DE CONOCER </w:t>
      </w:r>
      <w:r w:rsidR="000E571E">
        <w:rPr>
          <w:rFonts w:ascii="Lucida Sans Unicode" w:hAnsi="Lucida Sans Unicode" w:cs="Lucida Sans Unicode"/>
          <w:b/>
        </w:rPr>
        <w:t>SUS INQUIETUDES</w:t>
      </w:r>
      <w:r>
        <w:rPr>
          <w:rFonts w:ascii="Lucida Sans Unicode" w:hAnsi="Lucida Sans Unicode" w:cs="Lucida Sans Unicode"/>
          <w:b/>
        </w:rPr>
        <w:t xml:space="preserve"> O PROBLEMAS QUE SE HUBIERAN SUSCITADO DURANTE EL DESARROLLO DEL CURSO, SE LE SOLICITA CONTESTAR AL FINAL DEL CURSO EL SIGUIENTE CUESTIONARIO: </w:t>
      </w:r>
    </w:p>
    <w:p w14:paraId="177D13E3" w14:textId="77777777" w:rsidR="008B4E95" w:rsidRDefault="008B4E95" w:rsidP="008B4E95">
      <w:pPr>
        <w:rPr>
          <w:rFonts w:ascii="Lucida Sans Unicode" w:hAnsi="Lucida Sans Unicode" w:cs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8B4E95" w14:paraId="17252E2C" w14:textId="77777777">
        <w:tc>
          <w:tcPr>
            <w:tcW w:w="14148" w:type="dxa"/>
          </w:tcPr>
          <w:p w14:paraId="34709A4C" w14:textId="43A099A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B711F0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los contenidos de la </w:t>
            </w:r>
            <w:r w:rsidR="00546252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 xml:space="preserve">, su desarrollo y cumplimiento de los </w:t>
            </w:r>
            <w:r w:rsidR="00C96C95">
              <w:rPr>
                <w:rFonts w:ascii="Lucida Sans Unicode" w:hAnsi="Lucida Sans Unicode" w:cs="Lucida Sans Unicode"/>
                <w:b/>
              </w:rPr>
              <w:t>aprendizajes esperados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0CD182C" w14:textId="0116BCD6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8B4E95" w14:paraId="65D0245C" w14:textId="77777777">
        <w:tc>
          <w:tcPr>
            <w:tcW w:w="14142" w:type="dxa"/>
          </w:tcPr>
          <w:p w14:paraId="08690DD4" w14:textId="4B5B1FD5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sesiones y evaluación de la </w:t>
            </w:r>
            <w:r w:rsidR="00CF48BD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1442833" w14:textId="0487A230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6EC7107B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77677A99" w14:textId="77777777">
        <w:tc>
          <w:tcPr>
            <w:tcW w:w="14142" w:type="dxa"/>
          </w:tcPr>
          <w:p w14:paraId="7D0FC9FD" w14:textId="7EDEA72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actividades académicas en general de la </w:t>
            </w:r>
            <w:r w:rsidR="00997773">
              <w:rPr>
                <w:rFonts w:ascii="Lucida Sans Unicode" w:hAnsi="Lucida Sans Unicode" w:cs="Lucida Sans Unicode"/>
                <w:b/>
              </w:rPr>
              <w:t>unidad de competenci</w:t>
            </w:r>
            <w:r>
              <w:rPr>
                <w:rFonts w:ascii="Lucida Sans Unicode" w:hAnsi="Lucida Sans Unicode" w:cs="Lucida Sans Unicode"/>
                <w:b/>
              </w:rPr>
              <w:t>a.</w:t>
            </w:r>
          </w:p>
          <w:p w14:paraId="7D016EC2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  <w:p w14:paraId="5C385025" w14:textId="755C9D0A" w:rsidR="00C04F5B" w:rsidRPr="00344A90" w:rsidRDefault="00C04F5B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DDD2B92" w14:textId="77777777">
        <w:tc>
          <w:tcPr>
            <w:tcW w:w="14142" w:type="dxa"/>
          </w:tcPr>
          <w:p w14:paraId="57D733A5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Sugerencias y Recomendaciones</w:t>
            </w:r>
          </w:p>
          <w:p w14:paraId="75E528B7" w14:textId="77777777" w:rsidR="00643D64" w:rsidRDefault="00643D64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7357E445" w14:textId="77777777" w:rsidR="008B4E95" w:rsidRPr="00344A90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F42D274" w14:textId="77777777">
        <w:tc>
          <w:tcPr>
            <w:tcW w:w="14142" w:type="dxa"/>
          </w:tcPr>
          <w:p w14:paraId="08FA1D2F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Observaciones</w:t>
            </w:r>
          </w:p>
          <w:p w14:paraId="103760DB" w14:textId="77777777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46A3A6CD" w14:textId="060F0331" w:rsidR="00C96C95" w:rsidRDefault="00C96C95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</w:tbl>
    <w:p w14:paraId="119066AA" w14:textId="77777777" w:rsidR="008B4E95" w:rsidRDefault="008B4E95" w:rsidP="004D1DC6">
      <w:pPr>
        <w:jc w:val="both"/>
      </w:pPr>
      <w:bookmarkStart w:id="0" w:name="_GoBack"/>
      <w:bookmarkEnd w:id="0"/>
    </w:p>
    <w:sectPr w:rsidR="008B4E95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4246" w14:textId="77777777" w:rsidR="009C5832" w:rsidRDefault="009C5832">
      <w:r>
        <w:separator/>
      </w:r>
    </w:p>
  </w:endnote>
  <w:endnote w:type="continuationSeparator" w:id="0">
    <w:p w14:paraId="2FF7194E" w14:textId="77777777" w:rsidR="009C5832" w:rsidRDefault="009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7777777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FC7A" w14:textId="77777777" w:rsidR="009C5832" w:rsidRDefault="009C5832">
      <w:r>
        <w:separator/>
      </w:r>
    </w:p>
  </w:footnote>
  <w:footnote w:type="continuationSeparator" w:id="0">
    <w:p w14:paraId="70829643" w14:textId="77777777" w:rsidR="009C5832" w:rsidRDefault="009C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898A" w14:textId="77777777" w:rsidR="007B0501" w:rsidRPr="001C391C" w:rsidRDefault="004D65F5" w:rsidP="008B4E95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562977C7" wp14:editId="0FE4F380">
          <wp:simplePos x="0" y="0"/>
          <wp:positionH relativeFrom="column">
            <wp:posOffset>7919720</wp:posOffset>
          </wp:positionH>
          <wp:positionV relativeFrom="paragraph">
            <wp:posOffset>35560</wp:posOffset>
          </wp:positionV>
          <wp:extent cx="790575" cy="723900"/>
          <wp:effectExtent l="0" t="0" r="0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ED0"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0" locked="0" layoutInCell="1" allowOverlap="1" wp14:anchorId="5D5E1FAF" wp14:editId="7EF26086">
          <wp:simplePos x="0" y="0"/>
          <wp:positionH relativeFrom="column">
            <wp:posOffset>233045</wp:posOffset>
          </wp:positionH>
          <wp:positionV relativeFrom="paragraph">
            <wp:posOffset>92710</wp:posOffset>
          </wp:positionV>
          <wp:extent cx="790575" cy="7524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3323BBA4" w:rsidR="007B0501" w:rsidRPr="00571926" w:rsidRDefault="00571926" w:rsidP="008B4E95">
    <w:pPr>
      <w:jc w:val="center"/>
      <w:rPr>
        <w:rFonts w:ascii="Arial" w:hAnsi="Arial" w:cs="Arial"/>
        <w:i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6C2FB9B6" w:rsidR="007B0501" w:rsidRPr="001C391C" w:rsidRDefault="007B0501" w:rsidP="008B4E95">
    <w:pPr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>CUMPLIMIENTO TEMÁTICO DEL PLAN DE ESTUDIOS</w:t>
    </w:r>
    <w:r w:rsidR="008A429D">
      <w:rPr>
        <w:rFonts w:ascii="Arial" w:hAnsi="Arial" w:cs="Arial"/>
        <w:b/>
        <w:sz w:val="22"/>
        <w:szCs w:val="22"/>
      </w:rPr>
      <w:t xml:space="preserve"> 2016</w:t>
    </w:r>
  </w:p>
  <w:p w14:paraId="50916D57" w14:textId="1A1B162F" w:rsidR="007B0501" w:rsidRDefault="007B0501" w:rsidP="00335FDB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CC2AC0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ENERO-JUNIO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CC2AC0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4</w:t>
    </w:r>
  </w:p>
  <w:p w14:paraId="761C86DB" w14:textId="77777777" w:rsidR="00646497" w:rsidRDefault="00646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26940"/>
    <w:rsid w:val="00151F87"/>
    <w:rsid w:val="001C0A17"/>
    <w:rsid w:val="001C59D7"/>
    <w:rsid w:val="001D79F8"/>
    <w:rsid w:val="00204284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D78F6"/>
    <w:rsid w:val="003E3B48"/>
    <w:rsid w:val="003F6763"/>
    <w:rsid w:val="00400CD6"/>
    <w:rsid w:val="004035EA"/>
    <w:rsid w:val="0042463C"/>
    <w:rsid w:val="00434AE5"/>
    <w:rsid w:val="004541BC"/>
    <w:rsid w:val="004B074F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E16AB"/>
    <w:rsid w:val="006F6DC9"/>
    <w:rsid w:val="00711BD0"/>
    <w:rsid w:val="0072066E"/>
    <w:rsid w:val="0073204F"/>
    <w:rsid w:val="00756A81"/>
    <w:rsid w:val="007A0228"/>
    <w:rsid w:val="007A491B"/>
    <w:rsid w:val="007B0026"/>
    <w:rsid w:val="007B0501"/>
    <w:rsid w:val="007C56B0"/>
    <w:rsid w:val="008262BA"/>
    <w:rsid w:val="008871C2"/>
    <w:rsid w:val="00890067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A016F"/>
    <w:rsid w:val="009B2779"/>
    <w:rsid w:val="009C451F"/>
    <w:rsid w:val="009C5832"/>
    <w:rsid w:val="009C5ECE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C04F5B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C2AC0"/>
    <w:rsid w:val="00CC6E51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E04650"/>
    <w:rsid w:val="00E0749F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29BE-7D09-4E88-9F96-F84A6EE1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Rodolfo</cp:lastModifiedBy>
  <cp:revision>9</cp:revision>
  <cp:lastPrinted>2023-08-04T23:05:00Z</cp:lastPrinted>
  <dcterms:created xsi:type="dcterms:W3CDTF">2023-08-04T23:07:00Z</dcterms:created>
  <dcterms:modified xsi:type="dcterms:W3CDTF">2024-01-10T17:16:00Z</dcterms:modified>
</cp:coreProperties>
</file>